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8025"/>
      </w:tblGrid>
      <w:tr w:rsidR="00D24343" w:rsidRPr="008B384B" w:rsidTr="004B5C74">
        <w:trPr>
          <w:cantSplit/>
          <w:trHeight w:val="1644"/>
          <w:jc w:val="center"/>
        </w:trPr>
        <w:tc>
          <w:tcPr>
            <w:tcW w:w="2350" w:type="dxa"/>
          </w:tcPr>
          <w:p w:rsidR="00D24343" w:rsidRPr="008B384B" w:rsidRDefault="00CC20A6" w:rsidP="00F32100">
            <w:pPr>
              <w:pStyle w:val="a3"/>
              <w:ind w:firstLine="0"/>
              <w:jc w:val="both"/>
            </w:pPr>
            <w:bookmarkStart w:id="0" w:name="_GoBack"/>
            <w:bookmarkEnd w:id="0"/>
            <w:r w:rsidRPr="008B384B">
              <w:rPr>
                <w:noProof/>
              </w:rPr>
              <w:drawing>
                <wp:inline distT="0" distB="0" distL="0" distR="0">
                  <wp:extent cx="1466850" cy="1075055"/>
                  <wp:effectExtent l="0" t="0" r="0" b="0"/>
                  <wp:docPr id="1" name="Рисунок 1" descr="D:\larissa\НАДЕЖНОСТЬ\1 ЭМБЛЕМА Семинар_Наде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larissa\НАДЕЖНОСТЬ\1 ЭМБЛЕМА Семинар_Над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67" cy="110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</w:tcPr>
          <w:p w:rsidR="00D24343" w:rsidRPr="008B384B" w:rsidRDefault="00D24343" w:rsidP="00F32100">
            <w:pPr>
              <w:pStyle w:val="a3"/>
              <w:ind w:firstLine="0"/>
              <w:rPr>
                <w:rFonts w:ascii="Arial" w:hAnsi="Arial"/>
              </w:rPr>
            </w:pPr>
            <w:r w:rsidRPr="008B384B">
              <w:rPr>
                <w:rFonts w:ascii="Arial" w:hAnsi="Arial"/>
              </w:rPr>
              <w:t>МЕТОДИЧЕСКИЕ ВОПРОСЫ ИССЛЕДОВАНИЯ</w:t>
            </w:r>
          </w:p>
          <w:p w:rsidR="00D24343" w:rsidRPr="008B384B" w:rsidRDefault="00D24343" w:rsidP="00F32100">
            <w:pPr>
              <w:pStyle w:val="a3"/>
              <w:ind w:firstLine="0"/>
              <w:rPr>
                <w:rFonts w:ascii="Arial" w:hAnsi="Arial"/>
              </w:rPr>
            </w:pPr>
            <w:r w:rsidRPr="008B384B">
              <w:rPr>
                <w:rFonts w:ascii="Arial" w:hAnsi="Arial"/>
              </w:rPr>
              <w:t>НАДЕЖНОСТИ БОЛЬШИХ СИСТЕМ ЭНЕРГЕТИКИ</w:t>
            </w:r>
          </w:p>
          <w:p w:rsidR="00D24343" w:rsidRPr="008B384B" w:rsidRDefault="00D24343" w:rsidP="00F32100">
            <w:pPr>
              <w:pStyle w:val="a3"/>
              <w:ind w:firstLine="0"/>
              <w:rPr>
                <w:i/>
              </w:rPr>
            </w:pPr>
            <w:r w:rsidRPr="008B384B">
              <w:rPr>
                <w:bCs/>
                <w:sz w:val="24"/>
              </w:rPr>
              <w:t>Международный научный семинар</w:t>
            </w:r>
            <w:r w:rsidR="009F2B70" w:rsidRPr="008B384B">
              <w:rPr>
                <w:bCs/>
                <w:sz w:val="24"/>
              </w:rPr>
              <w:t xml:space="preserve"> </w:t>
            </w:r>
            <w:r w:rsidRPr="008B384B">
              <w:rPr>
                <w:i/>
                <w:sz w:val="24"/>
              </w:rPr>
              <w:t xml:space="preserve">им. </w:t>
            </w:r>
            <w:proofErr w:type="spellStart"/>
            <w:r w:rsidRPr="008B384B">
              <w:rPr>
                <w:i/>
                <w:sz w:val="24"/>
              </w:rPr>
              <w:t>Ю.Н.Руденко</w:t>
            </w:r>
            <w:proofErr w:type="spellEnd"/>
          </w:p>
          <w:p w:rsidR="00D24343" w:rsidRPr="008B384B" w:rsidRDefault="00D24343" w:rsidP="00F32100">
            <w:pPr>
              <w:pStyle w:val="a3"/>
              <w:pBdr>
                <w:bottom w:val="single" w:sz="12" w:space="1" w:color="auto"/>
              </w:pBdr>
              <w:jc w:val="both"/>
              <w:rPr>
                <w:sz w:val="6"/>
              </w:rPr>
            </w:pPr>
          </w:p>
          <w:p w:rsidR="00D24343" w:rsidRPr="008B384B" w:rsidRDefault="00D24343" w:rsidP="00F32100">
            <w:pPr>
              <w:pStyle w:val="a3"/>
              <w:ind w:firstLine="0"/>
              <w:rPr>
                <w:sz w:val="24"/>
              </w:rPr>
            </w:pPr>
            <w:r w:rsidRPr="008B384B">
              <w:rPr>
                <w:sz w:val="24"/>
              </w:rPr>
              <w:t xml:space="preserve">664033, Иркутск, ул. Лермонтова, 130; тел.: (3952) 42-47-00: </w:t>
            </w:r>
          </w:p>
          <w:p w:rsidR="00CD4998" w:rsidRPr="008B384B" w:rsidRDefault="00D24343" w:rsidP="00B1361B">
            <w:pPr>
              <w:pStyle w:val="a3"/>
              <w:ind w:firstLine="0"/>
              <w:rPr>
                <w:rFonts w:ascii="Arial" w:hAnsi="Arial"/>
                <w:lang w:val="fr-FR"/>
              </w:rPr>
            </w:pPr>
            <w:r w:rsidRPr="008B384B">
              <w:rPr>
                <w:sz w:val="24"/>
              </w:rPr>
              <w:t>факс</w:t>
            </w:r>
            <w:r w:rsidR="00B1361B" w:rsidRPr="008B384B">
              <w:rPr>
                <w:sz w:val="24"/>
                <w:lang w:val="de-DE"/>
              </w:rPr>
              <w:t>: (3952) 42-67-96</w:t>
            </w:r>
          </w:p>
        </w:tc>
      </w:tr>
    </w:tbl>
    <w:p w:rsidR="008570DE" w:rsidRPr="008B384B" w:rsidRDefault="008570DE" w:rsidP="0012621C">
      <w:pPr>
        <w:jc w:val="center"/>
        <w:rPr>
          <w:rFonts w:ascii="Arial" w:hAnsi="Arial" w:cs="Arial"/>
          <w:b/>
          <w:bCs/>
        </w:rPr>
      </w:pPr>
      <w:r w:rsidRPr="008B384B">
        <w:rPr>
          <w:rFonts w:ascii="Arial" w:hAnsi="Arial" w:cs="Arial"/>
        </w:rPr>
        <w:t>Уважаемые коллеги</w:t>
      </w:r>
      <w:r w:rsidRPr="008B384B">
        <w:rPr>
          <w:rFonts w:ascii="Arial" w:hAnsi="Arial" w:cs="Arial"/>
          <w:b/>
          <w:bCs/>
        </w:rPr>
        <w:t>!</w:t>
      </w:r>
    </w:p>
    <w:p w:rsidR="005474DA" w:rsidRPr="008B384B" w:rsidRDefault="005474DA" w:rsidP="00F32100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1A6B17" w:rsidRPr="008B384B" w:rsidRDefault="008570DE" w:rsidP="008B384B">
      <w:pPr>
        <w:spacing w:line="235" w:lineRule="auto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Институт систем энергетики им</w:t>
      </w:r>
      <w:r w:rsidR="0030403A" w:rsidRPr="008B384B">
        <w:rPr>
          <w:rFonts w:ascii="Arial" w:hAnsi="Arial" w:cs="Arial"/>
        </w:rPr>
        <w:t>. Л.А. Мелентьева (ИСЭМ) СО РАН</w:t>
      </w:r>
      <w:r w:rsidR="003139B7" w:rsidRPr="008B384B">
        <w:rPr>
          <w:rFonts w:ascii="Arial" w:hAnsi="Arial" w:cs="Arial"/>
        </w:rPr>
        <w:t xml:space="preserve"> </w:t>
      </w:r>
      <w:r w:rsidR="005C72CC" w:rsidRPr="008B384B">
        <w:rPr>
          <w:rFonts w:ascii="Arial" w:hAnsi="Arial" w:cs="Arial"/>
        </w:rPr>
        <w:t>9</w:t>
      </w:r>
      <w:r w:rsidR="00453507" w:rsidRPr="008B384B">
        <w:rPr>
          <w:rFonts w:ascii="Arial" w:hAnsi="Arial" w:cs="Arial"/>
        </w:rPr>
        <w:t xml:space="preserve"> – </w:t>
      </w:r>
      <w:r w:rsidR="00BC6B67" w:rsidRPr="008B384B">
        <w:rPr>
          <w:rFonts w:ascii="Arial" w:hAnsi="Arial" w:cs="Arial"/>
        </w:rPr>
        <w:t>15</w:t>
      </w:r>
      <w:r w:rsidR="00453507" w:rsidRPr="008B384B">
        <w:rPr>
          <w:rFonts w:ascii="Arial" w:hAnsi="Arial" w:cs="Arial"/>
        </w:rPr>
        <w:t xml:space="preserve"> </w:t>
      </w:r>
      <w:r w:rsidR="00BC6B67" w:rsidRPr="008B384B">
        <w:rPr>
          <w:rFonts w:ascii="Arial" w:hAnsi="Arial" w:cs="Arial"/>
        </w:rPr>
        <w:t>июля</w:t>
      </w:r>
      <w:r w:rsidR="00453507" w:rsidRPr="008B384B">
        <w:rPr>
          <w:rFonts w:ascii="Arial" w:hAnsi="Arial" w:cs="Arial"/>
        </w:rPr>
        <w:t xml:space="preserve"> 202</w:t>
      </w:r>
      <w:r w:rsidR="00BC6B67" w:rsidRPr="008B384B">
        <w:rPr>
          <w:rFonts w:ascii="Arial" w:hAnsi="Arial" w:cs="Arial"/>
        </w:rPr>
        <w:t>3</w:t>
      </w:r>
      <w:r w:rsidR="00453507" w:rsidRPr="008B384B">
        <w:rPr>
          <w:rFonts w:ascii="Arial" w:hAnsi="Arial" w:cs="Arial"/>
        </w:rPr>
        <w:t xml:space="preserve"> года</w:t>
      </w:r>
      <w:r w:rsidR="00436732" w:rsidRPr="008B384B">
        <w:rPr>
          <w:rFonts w:ascii="Arial" w:hAnsi="Arial" w:cs="Arial"/>
        </w:rPr>
        <w:t xml:space="preserve"> </w:t>
      </w:r>
      <w:r w:rsidR="000F4F99" w:rsidRPr="008B384B">
        <w:rPr>
          <w:rFonts w:ascii="Arial" w:hAnsi="Arial" w:cs="Arial"/>
        </w:rPr>
        <w:t>планиру</w:t>
      </w:r>
      <w:r w:rsidR="00BC6B67" w:rsidRPr="008B384B">
        <w:rPr>
          <w:rFonts w:ascii="Arial" w:hAnsi="Arial" w:cs="Arial"/>
        </w:rPr>
        <w:t>е</w:t>
      </w:r>
      <w:r w:rsidR="000F4F99" w:rsidRPr="008B384B">
        <w:rPr>
          <w:rFonts w:ascii="Arial" w:hAnsi="Arial" w:cs="Arial"/>
        </w:rPr>
        <w:t xml:space="preserve">т </w:t>
      </w:r>
      <w:r w:rsidR="008A33F8" w:rsidRPr="008B384B">
        <w:rPr>
          <w:rFonts w:ascii="Arial" w:hAnsi="Arial" w:cs="Arial"/>
        </w:rPr>
        <w:t>пров</w:t>
      </w:r>
      <w:r w:rsidR="000F4F99" w:rsidRPr="008B384B">
        <w:rPr>
          <w:rFonts w:ascii="Arial" w:hAnsi="Arial" w:cs="Arial"/>
        </w:rPr>
        <w:t>едение</w:t>
      </w:r>
      <w:r w:rsidR="008A33F8" w:rsidRPr="008B384B">
        <w:rPr>
          <w:rFonts w:ascii="Arial" w:hAnsi="Arial" w:cs="Arial"/>
        </w:rPr>
        <w:t xml:space="preserve"> </w:t>
      </w:r>
      <w:r w:rsidR="00D24343" w:rsidRPr="008B384B">
        <w:rPr>
          <w:rFonts w:ascii="Arial" w:hAnsi="Arial" w:cs="Arial"/>
        </w:rPr>
        <w:t>очередно</w:t>
      </w:r>
      <w:r w:rsidR="000F4F99" w:rsidRPr="008B384B">
        <w:rPr>
          <w:rFonts w:ascii="Arial" w:hAnsi="Arial" w:cs="Arial"/>
        </w:rPr>
        <w:t>го</w:t>
      </w:r>
      <w:r w:rsidR="00D24343" w:rsidRPr="008B384B">
        <w:rPr>
          <w:rFonts w:ascii="Arial" w:hAnsi="Arial" w:cs="Arial"/>
        </w:rPr>
        <w:t xml:space="preserve"> </w:t>
      </w:r>
      <w:r w:rsidR="006119CD" w:rsidRPr="008B384B">
        <w:rPr>
          <w:rFonts w:ascii="Arial" w:hAnsi="Arial" w:cs="Arial"/>
        </w:rPr>
        <w:t>9</w:t>
      </w:r>
      <w:r w:rsidR="00BC6B67" w:rsidRPr="008B384B">
        <w:rPr>
          <w:rFonts w:ascii="Arial" w:hAnsi="Arial" w:cs="Arial"/>
        </w:rPr>
        <w:t>5</w:t>
      </w:r>
      <w:r w:rsidR="00D24343" w:rsidRPr="008B384B">
        <w:rPr>
          <w:rFonts w:ascii="Arial" w:hAnsi="Arial" w:cs="Arial"/>
        </w:rPr>
        <w:t>-</w:t>
      </w:r>
      <w:r w:rsidR="003F0918" w:rsidRPr="008B384B">
        <w:rPr>
          <w:rFonts w:ascii="Arial" w:hAnsi="Arial" w:cs="Arial"/>
        </w:rPr>
        <w:t>го</w:t>
      </w:r>
      <w:r w:rsidR="00D24343" w:rsidRPr="008B384B">
        <w:rPr>
          <w:rFonts w:ascii="Arial" w:hAnsi="Arial" w:cs="Arial"/>
        </w:rPr>
        <w:t xml:space="preserve"> заседани</w:t>
      </w:r>
      <w:r w:rsidR="003F0918" w:rsidRPr="008B384B">
        <w:rPr>
          <w:rFonts w:ascii="Arial" w:hAnsi="Arial" w:cs="Arial"/>
        </w:rPr>
        <w:t>я</w:t>
      </w:r>
      <w:r w:rsidR="00D24343" w:rsidRPr="008B384B">
        <w:rPr>
          <w:rFonts w:ascii="Arial" w:hAnsi="Arial" w:cs="Arial"/>
        </w:rPr>
        <w:t xml:space="preserve"> семинара</w:t>
      </w:r>
      <w:r w:rsidR="00185BCC" w:rsidRPr="008B384B">
        <w:rPr>
          <w:rFonts w:ascii="Arial" w:hAnsi="Arial" w:cs="Arial"/>
        </w:rPr>
        <w:t xml:space="preserve"> </w:t>
      </w:r>
      <w:r w:rsidR="002641DC" w:rsidRPr="008B384B">
        <w:rPr>
          <w:rFonts w:ascii="Arial" w:hAnsi="Arial" w:cs="Arial"/>
        </w:rPr>
        <w:t>«</w:t>
      </w:r>
      <w:r w:rsidR="00436732" w:rsidRPr="008B384B">
        <w:rPr>
          <w:rFonts w:ascii="Arial" w:hAnsi="Arial" w:cs="Arial"/>
        </w:rPr>
        <w:t>Методические вопросы исследования надежности больших систем энергетики</w:t>
      </w:r>
      <w:r w:rsidR="002641DC" w:rsidRPr="008B384B">
        <w:rPr>
          <w:rFonts w:ascii="Arial" w:hAnsi="Arial" w:cs="Arial"/>
        </w:rPr>
        <w:t>», учрежденного при ИСЭМ СО РАН</w:t>
      </w:r>
      <w:r w:rsidR="00BC6B67" w:rsidRPr="008B384B">
        <w:rPr>
          <w:rFonts w:ascii="Arial" w:hAnsi="Arial" w:cs="Arial"/>
        </w:rPr>
        <w:t>.</w:t>
      </w:r>
      <w:r w:rsidR="003F0918" w:rsidRPr="008B384B">
        <w:rPr>
          <w:rFonts w:ascii="Arial" w:hAnsi="Arial" w:cs="Arial"/>
        </w:rPr>
        <w:t xml:space="preserve"> Заседание планируется провести </w:t>
      </w:r>
      <w:r w:rsidR="00512688" w:rsidRPr="008B384B">
        <w:rPr>
          <w:rFonts w:ascii="Arial" w:hAnsi="Arial" w:cs="Arial"/>
        </w:rPr>
        <w:t xml:space="preserve">в Иркутской области </w:t>
      </w:r>
      <w:r w:rsidR="00BC6B67" w:rsidRPr="008B384B">
        <w:rPr>
          <w:rFonts w:ascii="Arial" w:hAnsi="Arial" w:cs="Arial"/>
        </w:rPr>
        <w:t xml:space="preserve">на </w:t>
      </w:r>
      <w:r w:rsidR="00512688" w:rsidRPr="008B384B">
        <w:rPr>
          <w:rFonts w:ascii="Arial" w:hAnsi="Arial" w:cs="Arial"/>
        </w:rPr>
        <w:t>острове Ольхон (оз</w:t>
      </w:r>
      <w:r w:rsidR="00BC6B67" w:rsidRPr="008B384B">
        <w:rPr>
          <w:rFonts w:ascii="Arial" w:hAnsi="Arial" w:cs="Arial"/>
        </w:rPr>
        <w:t>. Байкал</w:t>
      </w:r>
      <w:r w:rsidR="00512688" w:rsidRPr="008B384B">
        <w:rPr>
          <w:rFonts w:ascii="Arial" w:hAnsi="Arial" w:cs="Arial"/>
        </w:rPr>
        <w:t>)</w:t>
      </w:r>
      <w:r w:rsidR="00A44323" w:rsidRPr="008B384B">
        <w:rPr>
          <w:rFonts w:ascii="Arial" w:hAnsi="Arial" w:cs="Arial"/>
        </w:rPr>
        <w:t xml:space="preserve">. </w:t>
      </w:r>
      <w:r w:rsidR="001A6B17" w:rsidRPr="008B384B">
        <w:rPr>
          <w:rFonts w:ascii="Arial" w:hAnsi="Arial" w:cs="Arial"/>
        </w:rPr>
        <w:t>Заезд и выезд участников будет осуществляться централизованно: к месту проведения Семинара из г. Иркутска от гостиницы «Академическая» 9.07.2023 г., выезд 15.07.2023 г. с турбазы о.</w:t>
      </w:r>
      <w:r w:rsidR="00512688" w:rsidRPr="008B384B">
        <w:rPr>
          <w:rFonts w:ascii="Arial" w:hAnsi="Arial" w:cs="Arial"/>
        </w:rPr>
        <w:t xml:space="preserve"> </w:t>
      </w:r>
      <w:r w:rsidR="001A6B17" w:rsidRPr="008B384B">
        <w:rPr>
          <w:rFonts w:ascii="Arial" w:hAnsi="Arial" w:cs="Arial"/>
        </w:rPr>
        <w:t>Ольхон, дорог</w:t>
      </w:r>
      <w:r w:rsidR="00512688" w:rsidRPr="008B384B">
        <w:rPr>
          <w:rFonts w:ascii="Arial" w:hAnsi="Arial" w:cs="Arial"/>
        </w:rPr>
        <w:t>а</w:t>
      </w:r>
      <w:r w:rsidR="001A6B17" w:rsidRPr="008B384B">
        <w:rPr>
          <w:rFonts w:ascii="Arial" w:hAnsi="Arial" w:cs="Arial"/>
        </w:rPr>
        <w:t xml:space="preserve"> займет </w:t>
      </w:r>
      <w:r w:rsidR="00512688" w:rsidRPr="008B384B">
        <w:rPr>
          <w:rFonts w:ascii="Arial" w:hAnsi="Arial" w:cs="Arial"/>
        </w:rPr>
        <w:t>ориентировочно 6</w:t>
      </w:r>
      <w:r w:rsidR="001A6B17" w:rsidRPr="008B384B">
        <w:rPr>
          <w:rFonts w:ascii="Arial" w:hAnsi="Arial" w:cs="Arial"/>
        </w:rPr>
        <w:t xml:space="preserve"> часов.</w:t>
      </w:r>
    </w:p>
    <w:p w:rsidR="00BC6B67" w:rsidRPr="008B384B" w:rsidRDefault="00436429" w:rsidP="008B384B">
      <w:pPr>
        <w:spacing w:line="235" w:lineRule="auto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Т</w:t>
      </w:r>
      <w:r w:rsidR="00D24343" w:rsidRPr="008B384B">
        <w:rPr>
          <w:rFonts w:ascii="Arial" w:hAnsi="Arial" w:cs="Arial"/>
        </w:rPr>
        <w:t>ем</w:t>
      </w:r>
      <w:r w:rsidRPr="008B384B">
        <w:rPr>
          <w:rFonts w:ascii="Arial" w:hAnsi="Arial" w:cs="Arial"/>
        </w:rPr>
        <w:t xml:space="preserve">а заседания – </w:t>
      </w:r>
      <w:r w:rsidR="00BC6B67" w:rsidRPr="008B384B">
        <w:rPr>
          <w:rFonts w:ascii="Arial" w:hAnsi="Arial" w:cs="Arial"/>
        </w:rPr>
        <w:t>«Надежность систем энергетики в условиях современных вызовов и угроз».</w:t>
      </w:r>
    </w:p>
    <w:p w:rsidR="00BC6B67" w:rsidRPr="008B384B" w:rsidRDefault="00BC6B67" w:rsidP="008B384B">
      <w:pPr>
        <w:spacing w:line="235" w:lineRule="auto"/>
        <w:jc w:val="both"/>
        <w:rPr>
          <w:rFonts w:ascii="Arial" w:hAnsi="Arial" w:cs="Arial"/>
          <w:sz w:val="16"/>
          <w:szCs w:val="16"/>
        </w:rPr>
      </w:pPr>
    </w:p>
    <w:p w:rsidR="00BC6B67" w:rsidRPr="008B384B" w:rsidRDefault="00BC6B67" w:rsidP="008B384B">
      <w:pPr>
        <w:spacing w:line="235" w:lineRule="auto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 xml:space="preserve">95-е заседание семинара </w:t>
      </w:r>
      <w:r w:rsidRPr="008B384B">
        <w:rPr>
          <w:rFonts w:ascii="Arial" w:hAnsi="Arial" w:cs="Arial"/>
          <w:b/>
        </w:rPr>
        <w:t>для российских участников планируе</w:t>
      </w:r>
      <w:r w:rsidR="0017289D" w:rsidRPr="008B384B">
        <w:rPr>
          <w:rFonts w:ascii="Arial" w:hAnsi="Arial" w:cs="Arial"/>
          <w:b/>
        </w:rPr>
        <w:t>тся</w:t>
      </w:r>
      <w:r w:rsidRPr="008B384B">
        <w:rPr>
          <w:rFonts w:ascii="Arial" w:hAnsi="Arial" w:cs="Arial"/>
          <w:b/>
        </w:rPr>
        <w:t xml:space="preserve"> только в очном формате</w:t>
      </w:r>
      <w:r w:rsidRPr="008B384B">
        <w:rPr>
          <w:rFonts w:ascii="Arial" w:hAnsi="Arial" w:cs="Arial"/>
        </w:rPr>
        <w:t xml:space="preserve">, режим </w:t>
      </w:r>
      <w:r w:rsidR="001C7A9E" w:rsidRPr="008B384B">
        <w:rPr>
          <w:rFonts w:ascii="Arial" w:hAnsi="Arial" w:cs="Arial"/>
        </w:rPr>
        <w:t>онлайн</w:t>
      </w:r>
      <w:r w:rsidRPr="008B384B">
        <w:rPr>
          <w:rFonts w:ascii="Arial" w:hAnsi="Arial" w:cs="Arial"/>
        </w:rPr>
        <w:t xml:space="preserve"> может быть предусмотрен для иностранных участников с предварительной записью выступления.</w:t>
      </w:r>
    </w:p>
    <w:p w:rsidR="00BC6B67" w:rsidRPr="008B384B" w:rsidRDefault="00BC6B67" w:rsidP="008B384B">
      <w:pPr>
        <w:spacing w:line="235" w:lineRule="auto"/>
        <w:jc w:val="both"/>
        <w:rPr>
          <w:rFonts w:ascii="Arial" w:hAnsi="Arial" w:cs="Arial"/>
          <w:sz w:val="16"/>
          <w:szCs w:val="16"/>
        </w:rPr>
      </w:pPr>
    </w:p>
    <w:p w:rsidR="00BC6B67" w:rsidRPr="008B384B" w:rsidRDefault="00BC6B67" w:rsidP="008B384B">
      <w:pPr>
        <w:spacing w:line="235" w:lineRule="auto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Тематика заседания семинара включает следующие направления:</w:t>
      </w:r>
    </w:p>
    <w:p w:rsidR="00BC6B67" w:rsidRPr="008B384B" w:rsidRDefault="00BC6B67" w:rsidP="008B384B">
      <w:pPr>
        <w:pStyle w:val="ac"/>
        <w:numPr>
          <w:ilvl w:val="0"/>
          <w:numId w:val="21"/>
        </w:numPr>
        <w:spacing w:line="235" w:lineRule="auto"/>
        <w:ind w:left="0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Методические вопросы исследования надежности систем энергетики в условиях современных вызовов и угроз.</w:t>
      </w:r>
    </w:p>
    <w:p w:rsidR="00BC6B67" w:rsidRPr="008B384B" w:rsidRDefault="00BC6B67" w:rsidP="008B384B">
      <w:pPr>
        <w:pStyle w:val="ac"/>
        <w:numPr>
          <w:ilvl w:val="0"/>
          <w:numId w:val="21"/>
        </w:numPr>
        <w:spacing w:line="235" w:lineRule="auto"/>
        <w:ind w:left="0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Методы и модели анализа и обеспечения надежности систем энергетики в условиях реализации единых информационных моделей систем энергетики.</w:t>
      </w:r>
    </w:p>
    <w:p w:rsidR="00BC6B67" w:rsidRPr="008B384B" w:rsidRDefault="00BC6B67" w:rsidP="008B384B">
      <w:pPr>
        <w:pStyle w:val="ac"/>
        <w:numPr>
          <w:ilvl w:val="0"/>
          <w:numId w:val="21"/>
        </w:numPr>
        <w:spacing w:line="235" w:lineRule="auto"/>
        <w:ind w:left="0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Интеллектуальные информационные технологии в задачах надежности систем энергетики, моделях и методах их решения.</w:t>
      </w:r>
    </w:p>
    <w:p w:rsidR="00BC6B67" w:rsidRPr="008B384B" w:rsidRDefault="00BC6B67" w:rsidP="008B384B">
      <w:pPr>
        <w:spacing w:line="235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A6B17" w:rsidRPr="000D2D06" w:rsidRDefault="001C7A9E" w:rsidP="008B384B">
      <w:pPr>
        <w:spacing w:line="235" w:lineRule="auto"/>
        <w:jc w:val="both"/>
        <w:rPr>
          <w:rFonts w:ascii="Arial" w:hAnsi="Arial" w:cs="Arial"/>
        </w:rPr>
      </w:pPr>
      <w:r w:rsidRPr="000D2D06">
        <w:rPr>
          <w:rFonts w:ascii="Arial" w:hAnsi="Arial" w:cs="Arial"/>
        </w:rPr>
        <w:t xml:space="preserve">Аннотации </w:t>
      </w:r>
      <w:r w:rsidR="00EB499A" w:rsidRPr="000D2D06">
        <w:rPr>
          <w:rFonts w:ascii="Arial" w:hAnsi="Arial" w:cs="Arial"/>
        </w:rPr>
        <w:t xml:space="preserve">докладов </w:t>
      </w:r>
      <w:r w:rsidRPr="000D2D06">
        <w:rPr>
          <w:rFonts w:ascii="Arial" w:hAnsi="Arial" w:cs="Arial"/>
        </w:rPr>
        <w:t xml:space="preserve">и заявки присылать по адресу: </w:t>
      </w:r>
      <w:hyperlink r:id="rId6" w:history="1">
        <w:r w:rsidRPr="000D2D06">
          <w:rPr>
            <w:rStyle w:val="a5"/>
            <w:rFonts w:ascii="Arial" w:hAnsi="Arial" w:cs="Arial"/>
            <w:u w:val="none"/>
            <w:lang w:val="en-US"/>
          </w:rPr>
          <w:t>efimova</w:t>
        </w:r>
        <w:r w:rsidRPr="000D2D06">
          <w:rPr>
            <w:rStyle w:val="a5"/>
            <w:rFonts w:ascii="Arial" w:hAnsi="Arial" w:cs="Arial"/>
            <w:u w:val="none"/>
          </w:rPr>
          <w:t>.</w:t>
        </w:r>
        <w:r w:rsidRPr="000D2D06">
          <w:rPr>
            <w:rStyle w:val="a5"/>
            <w:rFonts w:ascii="Arial" w:hAnsi="Arial" w:cs="Arial"/>
            <w:u w:val="none"/>
            <w:lang w:val="en-US"/>
          </w:rPr>
          <w:t>seminar</w:t>
        </w:r>
        <w:r w:rsidRPr="000D2D06">
          <w:rPr>
            <w:rStyle w:val="a5"/>
            <w:rFonts w:ascii="Arial" w:hAnsi="Arial" w:cs="Arial"/>
            <w:u w:val="none"/>
          </w:rPr>
          <w:t>@</w:t>
        </w:r>
        <w:r w:rsidRPr="000D2D06">
          <w:rPr>
            <w:rStyle w:val="a5"/>
            <w:rFonts w:ascii="Arial" w:hAnsi="Arial" w:cs="Arial"/>
            <w:u w:val="none"/>
            <w:lang w:val="en-US"/>
          </w:rPr>
          <w:t>mail</w:t>
        </w:r>
        <w:r w:rsidRPr="000D2D06">
          <w:rPr>
            <w:rStyle w:val="a5"/>
            <w:rFonts w:ascii="Arial" w:hAnsi="Arial" w:cs="Arial"/>
            <w:u w:val="none"/>
          </w:rPr>
          <w:t>.</w:t>
        </w:r>
        <w:proofErr w:type="spellStart"/>
        <w:r w:rsidRPr="000D2D06">
          <w:rPr>
            <w:rStyle w:val="a5"/>
            <w:rFonts w:ascii="Arial" w:hAnsi="Arial" w:cs="Arial"/>
            <w:u w:val="none"/>
            <w:lang w:val="en-US"/>
          </w:rPr>
          <w:t>ru</w:t>
        </w:r>
        <w:proofErr w:type="spellEnd"/>
      </w:hyperlink>
      <w:r w:rsidRPr="000D2D06">
        <w:rPr>
          <w:rStyle w:val="a5"/>
          <w:rFonts w:ascii="Arial" w:hAnsi="Arial" w:cs="Arial"/>
          <w:u w:val="none"/>
        </w:rPr>
        <w:t xml:space="preserve">, </w:t>
      </w:r>
      <w:r w:rsidR="00EB499A" w:rsidRPr="000D2D06">
        <w:rPr>
          <w:rFonts w:ascii="Arial" w:hAnsi="Arial" w:cs="Arial"/>
        </w:rPr>
        <w:t>о</w:t>
      </w:r>
      <w:r w:rsidR="001A6B17" w:rsidRPr="000D2D06">
        <w:rPr>
          <w:rFonts w:ascii="Arial" w:hAnsi="Arial" w:cs="Arial"/>
        </w:rPr>
        <w:t>тбор заявок осуществляется по расширенным</w:t>
      </w:r>
      <w:r w:rsidR="008357E2" w:rsidRPr="000D2D06">
        <w:rPr>
          <w:rFonts w:ascii="Arial" w:hAnsi="Arial" w:cs="Arial"/>
        </w:rPr>
        <w:t xml:space="preserve"> (одна страница) </w:t>
      </w:r>
      <w:r w:rsidR="001A6B17" w:rsidRPr="000D2D06">
        <w:rPr>
          <w:rFonts w:ascii="Arial" w:hAnsi="Arial" w:cs="Arial"/>
        </w:rPr>
        <w:t>аннотациям</w:t>
      </w:r>
      <w:r w:rsidR="00EB499A" w:rsidRPr="000D2D06">
        <w:rPr>
          <w:rFonts w:ascii="Arial" w:hAnsi="Arial" w:cs="Arial"/>
        </w:rPr>
        <w:t>, включая</w:t>
      </w:r>
      <w:r w:rsidR="0017289D" w:rsidRPr="000D2D06">
        <w:rPr>
          <w:rFonts w:ascii="Arial" w:hAnsi="Arial" w:cs="Arial"/>
        </w:rPr>
        <w:t xml:space="preserve"> </w:t>
      </w:r>
      <w:r w:rsidR="001A6B17" w:rsidRPr="000D2D06">
        <w:rPr>
          <w:rFonts w:ascii="Arial" w:hAnsi="Arial" w:cs="Arial"/>
        </w:rPr>
        <w:t>УДК, название доклада, Ф.И.О. авторов, название организации</w:t>
      </w:r>
      <w:r w:rsidR="0017289D" w:rsidRPr="000D2D06">
        <w:rPr>
          <w:rFonts w:ascii="Arial" w:hAnsi="Arial" w:cs="Arial"/>
        </w:rPr>
        <w:t>,</w:t>
      </w:r>
      <w:r w:rsidR="001A6B17" w:rsidRPr="000D2D06">
        <w:rPr>
          <w:rFonts w:ascii="Arial" w:hAnsi="Arial" w:cs="Arial"/>
        </w:rPr>
        <w:t xml:space="preserve"> e-</w:t>
      </w:r>
      <w:proofErr w:type="spellStart"/>
      <w:r w:rsidR="001A6B17" w:rsidRPr="000D2D06">
        <w:rPr>
          <w:rFonts w:ascii="Arial" w:hAnsi="Arial" w:cs="Arial"/>
        </w:rPr>
        <w:t>mail</w:t>
      </w:r>
      <w:proofErr w:type="spellEnd"/>
      <w:r w:rsidR="001A6B17" w:rsidRPr="000D2D06">
        <w:rPr>
          <w:rFonts w:ascii="Arial" w:hAnsi="Arial" w:cs="Arial"/>
        </w:rPr>
        <w:t xml:space="preserve"> автора</w:t>
      </w:r>
      <w:r w:rsidR="00EB499A" w:rsidRPr="000D2D06">
        <w:rPr>
          <w:rFonts w:ascii="Arial" w:hAnsi="Arial" w:cs="Arial"/>
        </w:rPr>
        <w:t>. П</w:t>
      </w:r>
      <w:r w:rsidR="001A6B17" w:rsidRPr="000D2D06">
        <w:rPr>
          <w:rFonts w:ascii="Arial" w:hAnsi="Arial" w:cs="Arial"/>
        </w:rPr>
        <w:t xml:space="preserve">рием аннотаций заканчивается за 3 месяца до начала </w:t>
      </w:r>
      <w:r w:rsidR="008357E2" w:rsidRPr="000D2D06">
        <w:rPr>
          <w:rFonts w:ascii="Arial" w:hAnsi="Arial" w:cs="Arial"/>
        </w:rPr>
        <w:t>С</w:t>
      </w:r>
      <w:r w:rsidR="001A6B17" w:rsidRPr="000D2D06">
        <w:rPr>
          <w:rFonts w:ascii="Arial" w:hAnsi="Arial" w:cs="Arial"/>
        </w:rPr>
        <w:t>еминара (10 апреля 2023 г.).</w:t>
      </w:r>
      <w:r w:rsidR="008357E2" w:rsidRPr="000D2D06">
        <w:rPr>
          <w:rFonts w:ascii="Arial" w:hAnsi="Arial" w:cs="Arial"/>
        </w:rPr>
        <w:t xml:space="preserve"> Укажите, к какому направлению вы относите свой доклад.</w:t>
      </w:r>
    </w:p>
    <w:p w:rsidR="008357E2" w:rsidRPr="008B384B" w:rsidRDefault="008357E2" w:rsidP="008B384B">
      <w:pPr>
        <w:spacing w:line="235" w:lineRule="auto"/>
        <w:jc w:val="both"/>
        <w:rPr>
          <w:rFonts w:ascii="Arial" w:hAnsi="Arial" w:cs="Arial"/>
        </w:rPr>
      </w:pPr>
      <w:r w:rsidRPr="000D2D06">
        <w:rPr>
          <w:rFonts w:ascii="Arial" w:hAnsi="Arial" w:cs="Arial"/>
        </w:rPr>
        <w:t xml:space="preserve">До конца апреля, </w:t>
      </w:r>
      <w:r w:rsidR="0017289D" w:rsidRPr="000D2D06">
        <w:rPr>
          <w:rFonts w:ascii="Arial" w:hAnsi="Arial" w:cs="Arial"/>
        </w:rPr>
        <w:t>П</w:t>
      </w:r>
      <w:r w:rsidRPr="000D2D06">
        <w:rPr>
          <w:rFonts w:ascii="Arial" w:hAnsi="Arial" w:cs="Arial"/>
        </w:rPr>
        <w:t>рограммный комитет рассмотрит присланные аннотации, примет решение</w:t>
      </w:r>
      <w:r w:rsidRPr="008B384B">
        <w:rPr>
          <w:rFonts w:ascii="Arial" w:hAnsi="Arial" w:cs="Arial"/>
        </w:rPr>
        <w:t xml:space="preserve"> о включении Вашего доклада в программу Семинара.</w:t>
      </w:r>
    </w:p>
    <w:p w:rsidR="008357E2" w:rsidRPr="008B384B" w:rsidRDefault="008357E2" w:rsidP="008B384B">
      <w:pPr>
        <w:spacing w:line="235" w:lineRule="auto"/>
        <w:jc w:val="both"/>
        <w:rPr>
          <w:rFonts w:ascii="Arial" w:hAnsi="Arial" w:cs="Arial"/>
          <w:sz w:val="16"/>
          <w:szCs w:val="16"/>
        </w:rPr>
      </w:pPr>
    </w:p>
    <w:p w:rsidR="00853B2E" w:rsidRPr="008B384B" w:rsidRDefault="00F860FA" w:rsidP="008B384B">
      <w:pPr>
        <w:spacing w:line="235" w:lineRule="auto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Прием г</w:t>
      </w:r>
      <w:r w:rsidR="001A6B17" w:rsidRPr="008B384B">
        <w:rPr>
          <w:rFonts w:ascii="Arial" w:hAnsi="Arial" w:cs="Arial"/>
        </w:rPr>
        <w:t>отовы</w:t>
      </w:r>
      <w:r w:rsidRPr="008B384B">
        <w:rPr>
          <w:rFonts w:ascii="Arial" w:hAnsi="Arial" w:cs="Arial"/>
        </w:rPr>
        <w:t>х</w:t>
      </w:r>
      <w:r w:rsidR="001A6B17" w:rsidRPr="008B384B">
        <w:rPr>
          <w:rFonts w:ascii="Arial" w:hAnsi="Arial" w:cs="Arial"/>
        </w:rPr>
        <w:t xml:space="preserve"> стат</w:t>
      </w:r>
      <w:r w:rsidRPr="008B384B">
        <w:rPr>
          <w:rFonts w:ascii="Arial" w:hAnsi="Arial" w:cs="Arial"/>
        </w:rPr>
        <w:t>ей</w:t>
      </w:r>
      <w:r w:rsidR="00853B2E" w:rsidRPr="008B384B">
        <w:rPr>
          <w:rFonts w:ascii="Arial" w:hAnsi="Arial" w:cs="Arial"/>
        </w:rPr>
        <w:t>, оформленны</w:t>
      </w:r>
      <w:r w:rsidRPr="008B384B">
        <w:rPr>
          <w:rFonts w:ascii="Arial" w:hAnsi="Arial" w:cs="Arial"/>
        </w:rPr>
        <w:t>х</w:t>
      </w:r>
      <w:r w:rsidR="00853B2E" w:rsidRPr="008B384B">
        <w:rPr>
          <w:rFonts w:ascii="Arial" w:hAnsi="Arial" w:cs="Arial"/>
        </w:rPr>
        <w:t xml:space="preserve"> в соответствии с требованиями, </w:t>
      </w:r>
      <w:r w:rsidRPr="008B384B">
        <w:rPr>
          <w:rFonts w:ascii="Arial" w:hAnsi="Arial" w:cs="Arial"/>
        </w:rPr>
        <w:t xml:space="preserve">осуществляется </w:t>
      </w:r>
      <w:r w:rsidR="001A6B17" w:rsidRPr="008B384B">
        <w:rPr>
          <w:rFonts w:ascii="Arial" w:hAnsi="Arial" w:cs="Arial"/>
        </w:rPr>
        <w:t>до 19 июня 2023 г. для организации рецензирования</w:t>
      </w:r>
      <w:r w:rsidRPr="008B384B">
        <w:rPr>
          <w:rFonts w:ascii="Arial" w:hAnsi="Arial" w:cs="Arial"/>
        </w:rPr>
        <w:t>. П</w:t>
      </w:r>
      <w:r w:rsidR="00853B2E" w:rsidRPr="008B384B">
        <w:rPr>
          <w:rFonts w:ascii="Arial" w:hAnsi="Arial" w:cs="Arial"/>
        </w:rPr>
        <w:t xml:space="preserve">о результатам </w:t>
      </w:r>
      <w:r w:rsidRPr="008B384B">
        <w:rPr>
          <w:rFonts w:ascii="Arial" w:hAnsi="Arial" w:cs="Arial"/>
        </w:rPr>
        <w:t xml:space="preserve">рецензирования </w:t>
      </w:r>
      <w:r w:rsidR="00853B2E" w:rsidRPr="008B384B">
        <w:rPr>
          <w:rFonts w:ascii="Arial" w:hAnsi="Arial" w:cs="Arial"/>
        </w:rPr>
        <w:t>будет принято решение о возможности публикации статьи в сборнике трудов Семинара</w:t>
      </w:r>
      <w:r w:rsidR="00621DBC" w:rsidRPr="008B384B">
        <w:rPr>
          <w:rFonts w:ascii="Arial" w:hAnsi="Arial" w:cs="Arial"/>
        </w:rPr>
        <w:t xml:space="preserve"> и о форме участия (секционный доклад, стендовый доклад).</w:t>
      </w:r>
    </w:p>
    <w:p w:rsidR="001A6B17" w:rsidRPr="008B384B" w:rsidRDefault="001A6B17" w:rsidP="008B384B">
      <w:pPr>
        <w:spacing w:line="235" w:lineRule="auto"/>
        <w:jc w:val="both"/>
        <w:rPr>
          <w:rFonts w:ascii="Arial" w:hAnsi="Arial" w:cs="Arial"/>
          <w:sz w:val="16"/>
          <w:szCs w:val="16"/>
        </w:rPr>
      </w:pPr>
    </w:p>
    <w:p w:rsidR="00D24343" w:rsidRPr="008B384B" w:rsidRDefault="00853B2E" w:rsidP="008B384B">
      <w:pPr>
        <w:spacing w:line="235" w:lineRule="auto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От одного автора может быть представлено не более двух статей.</w:t>
      </w:r>
      <w:r w:rsidR="00FA3272" w:rsidRPr="008B384B">
        <w:rPr>
          <w:rFonts w:ascii="Arial" w:hAnsi="Arial" w:cs="Arial"/>
        </w:rPr>
        <w:t xml:space="preserve"> </w:t>
      </w:r>
      <w:r w:rsidR="00D24343" w:rsidRPr="008B384B">
        <w:rPr>
          <w:rFonts w:ascii="Arial" w:hAnsi="Arial" w:cs="Arial"/>
        </w:rPr>
        <w:t>Для показа демонстрационных материалов будет предо</w:t>
      </w:r>
      <w:r w:rsidR="001C7A9E" w:rsidRPr="008B384B">
        <w:rPr>
          <w:rFonts w:ascii="Arial" w:hAnsi="Arial" w:cs="Arial"/>
        </w:rPr>
        <w:t>ставлен мультимедийный проектор.</w:t>
      </w:r>
    </w:p>
    <w:p w:rsidR="00FA3272" w:rsidRPr="008B384B" w:rsidRDefault="00FA3272" w:rsidP="008B384B">
      <w:pPr>
        <w:spacing w:line="235" w:lineRule="auto"/>
        <w:jc w:val="both"/>
        <w:rPr>
          <w:rFonts w:ascii="Arial" w:hAnsi="Arial" w:cs="Arial"/>
          <w:sz w:val="16"/>
          <w:szCs w:val="16"/>
        </w:rPr>
      </w:pPr>
    </w:p>
    <w:p w:rsidR="001C7A9E" w:rsidRPr="008B384B" w:rsidRDefault="001C7A9E" w:rsidP="008B384B">
      <w:pPr>
        <w:spacing w:line="235" w:lineRule="auto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С</w:t>
      </w:r>
      <w:r w:rsidR="00FA3272" w:rsidRPr="008B384B">
        <w:rPr>
          <w:rFonts w:ascii="Arial" w:hAnsi="Arial" w:cs="Arial"/>
        </w:rPr>
        <w:t xml:space="preserve">о стороны ИСЭМ СО РАН </w:t>
      </w:r>
      <w:r w:rsidR="00434BD3" w:rsidRPr="008B384B">
        <w:rPr>
          <w:rFonts w:ascii="Arial" w:hAnsi="Arial" w:cs="Arial"/>
        </w:rPr>
        <w:t>с</w:t>
      </w:r>
      <w:r w:rsidRPr="008B384B">
        <w:rPr>
          <w:rFonts w:ascii="Arial" w:hAnsi="Arial" w:cs="Arial"/>
        </w:rPr>
        <w:t xml:space="preserve"> каждым участником будет заключен договор на компенсацию затрат </w:t>
      </w:r>
      <w:r w:rsidR="00434BD3" w:rsidRPr="008B384B">
        <w:rPr>
          <w:rFonts w:ascii="Arial" w:hAnsi="Arial" w:cs="Arial"/>
        </w:rPr>
        <w:t>для проведения Заседания. Сумма договора будет включать затраты на доставку Участника из Иркутска к месту проведения Заседания и обратно, размещение и питание во время проведения Семинара, оргвзнос. Сумма Договора и порядок оплаты будут сообщены дополнительно.</w:t>
      </w:r>
    </w:p>
    <w:p w:rsidR="00152F71" w:rsidRPr="008B384B" w:rsidRDefault="00152F71" w:rsidP="008B384B">
      <w:pPr>
        <w:spacing w:line="235" w:lineRule="auto"/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463978" w:rsidRPr="008B384B" w:rsidRDefault="000D427E" w:rsidP="008B384B">
      <w:pPr>
        <w:spacing w:line="235" w:lineRule="auto"/>
        <w:ind w:firstLine="567"/>
        <w:rPr>
          <w:rStyle w:val="a5"/>
          <w:rFonts w:ascii="Arial" w:hAnsi="Arial" w:cs="Arial"/>
          <w:color w:val="auto"/>
        </w:rPr>
      </w:pPr>
      <w:r w:rsidRPr="008B384B">
        <w:rPr>
          <w:rFonts w:ascii="Arial" w:hAnsi="Arial" w:cs="Arial"/>
        </w:rPr>
        <w:t xml:space="preserve">Информация о семинаре размещена на сайте ИСЭМ </w:t>
      </w:r>
      <w:hyperlink r:id="rId7" w:history="1">
        <w:r w:rsidR="00463978" w:rsidRPr="008B384B">
          <w:rPr>
            <w:rStyle w:val="a5"/>
            <w:rFonts w:ascii="Arial" w:hAnsi="Arial" w:cs="Arial"/>
            <w:lang w:val="en-US"/>
          </w:rPr>
          <w:t>http</w:t>
        </w:r>
        <w:r w:rsidR="00463978" w:rsidRPr="008B384B">
          <w:rPr>
            <w:rStyle w:val="a5"/>
            <w:rFonts w:ascii="Arial" w:hAnsi="Arial" w:cs="Arial"/>
          </w:rPr>
          <w:t>://</w:t>
        </w:r>
        <w:r w:rsidR="00463978" w:rsidRPr="008B384B">
          <w:rPr>
            <w:rStyle w:val="a5"/>
            <w:rFonts w:ascii="Arial" w:hAnsi="Arial" w:cs="Arial"/>
            <w:lang w:val="en-US"/>
          </w:rPr>
          <w:t>les</w:t>
        </w:r>
        <w:r w:rsidR="00463978" w:rsidRPr="008B384B">
          <w:rPr>
            <w:rStyle w:val="a5"/>
            <w:rFonts w:ascii="Arial" w:hAnsi="Arial" w:cs="Arial"/>
          </w:rPr>
          <w:t>.</w:t>
        </w:r>
        <w:proofErr w:type="spellStart"/>
        <w:r w:rsidR="00463978" w:rsidRPr="008B384B">
          <w:rPr>
            <w:rStyle w:val="a5"/>
            <w:rFonts w:ascii="Arial" w:hAnsi="Arial" w:cs="Arial"/>
            <w:lang w:val="en-US"/>
          </w:rPr>
          <w:t>sei</w:t>
        </w:r>
        <w:proofErr w:type="spellEnd"/>
        <w:r w:rsidR="00463978" w:rsidRPr="008B384B">
          <w:rPr>
            <w:rStyle w:val="a5"/>
            <w:rFonts w:ascii="Arial" w:hAnsi="Arial" w:cs="Arial"/>
          </w:rPr>
          <w:t>.</w:t>
        </w:r>
        <w:r w:rsidR="00463978" w:rsidRPr="008B384B">
          <w:rPr>
            <w:rStyle w:val="a5"/>
            <w:rFonts w:ascii="Arial" w:hAnsi="Arial" w:cs="Arial"/>
            <w:lang w:val="en-US"/>
          </w:rPr>
          <w:t>irk</w:t>
        </w:r>
        <w:r w:rsidR="00463978" w:rsidRPr="008B384B">
          <w:rPr>
            <w:rStyle w:val="a5"/>
            <w:rFonts w:ascii="Arial" w:hAnsi="Arial" w:cs="Arial"/>
          </w:rPr>
          <w:t>.</w:t>
        </w:r>
        <w:proofErr w:type="spellStart"/>
        <w:r w:rsidR="00463978" w:rsidRPr="008B384B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463978" w:rsidRPr="008B384B" w:rsidRDefault="00463978" w:rsidP="008B384B">
      <w:pPr>
        <w:spacing w:line="235" w:lineRule="auto"/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0D427E" w:rsidRPr="008B384B" w:rsidRDefault="000D427E" w:rsidP="008B384B">
      <w:pPr>
        <w:spacing w:line="235" w:lineRule="auto"/>
        <w:ind w:firstLine="567"/>
        <w:jc w:val="both"/>
        <w:rPr>
          <w:rFonts w:ascii="Arial" w:hAnsi="Arial" w:cs="Arial"/>
          <w:b/>
        </w:rPr>
      </w:pPr>
      <w:r w:rsidRPr="008B384B">
        <w:rPr>
          <w:rFonts w:ascii="Arial" w:hAnsi="Arial" w:cs="Arial"/>
          <w:b/>
        </w:rPr>
        <w:t>Адрес для переписки:</w:t>
      </w:r>
    </w:p>
    <w:p w:rsidR="000D427E" w:rsidRPr="008B384B" w:rsidRDefault="000D427E" w:rsidP="008B384B">
      <w:pPr>
        <w:spacing w:line="235" w:lineRule="auto"/>
        <w:ind w:firstLine="567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Ефимовой Ларисе Михайловне</w:t>
      </w:r>
      <w:r w:rsidR="004F3181" w:rsidRPr="008B384B">
        <w:rPr>
          <w:rFonts w:ascii="Arial" w:hAnsi="Arial" w:cs="Arial"/>
        </w:rPr>
        <w:t xml:space="preserve">, </w:t>
      </w:r>
      <w:r w:rsidRPr="008B384B">
        <w:rPr>
          <w:rFonts w:ascii="Arial" w:hAnsi="Arial" w:cs="Arial"/>
          <w:lang w:val="en-US"/>
        </w:rPr>
        <w:t>e</w:t>
      </w:r>
      <w:r w:rsidRPr="008B384B">
        <w:rPr>
          <w:rFonts w:ascii="Arial" w:hAnsi="Arial" w:cs="Arial"/>
        </w:rPr>
        <w:t>-</w:t>
      </w:r>
      <w:r w:rsidRPr="008B384B">
        <w:rPr>
          <w:rFonts w:ascii="Arial" w:hAnsi="Arial" w:cs="Arial"/>
          <w:lang w:val="en-US"/>
        </w:rPr>
        <w:t>mail</w:t>
      </w:r>
      <w:r w:rsidR="003651A3" w:rsidRPr="008B384B">
        <w:rPr>
          <w:rFonts w:ascii="Arial" w:hAnsi="Arial" w:cs="Arial"/>
        </w:rPr>
        <w:t>:</w:t>
      </w:r>
      <w:r w:rsidR="005C7B46" w:rsidRPr="008B384B">
        <w:rPr>
          <w:rFonts w:ascii="Arial" w:hAnsi="Arial" w:cs="Arial"/>
        </w:rPr>
        <w:t xml:space="preserve"> </w:t>
      </w:r>
      <w:hyperlink r:id="rId8" w:history="1">
        <w:r w:rsidR="003651A3" w:rsidRPr="008B384B">
          <w:rPr>
            <w:rStyle w:val="a5"/>
            <w:rFonts w:ascii="Arial" w:hAnsi="Arial" w:cs="Arial"/>
            <w:u w:val="none"/>
            <w:lang w:val="en-US"/>
          </w:rPr>
          <w:t>efimova</w:t>
        </w:r>
        <w:r w:rsidR="003651A3" w:rsidRPr="008B384B">
          <w:rPr>
            <w:rStyle w:val="a5"/>
            <w:rFonts w:ascii="Arial" w:hAnsi="Arial" w:cs="Arial"/>
            <w:u w:val="none"/>
          </w:rPr>
          <w:t>.</w:t>
        </w:r>
        <w:r w:rsidR="003651A3" w:rsidRPr="008B384B">
          <w:rPr>
            <w:rStyle w:val="a5"/>
            <w:rFonts w:ascii="Arial" w:hAnsi="Arial" w:cs="Arial"/>
            <w:u w:val="none"/>
            <w:lang w:val="en-US"/>
          </w:rPr>
          <w:t>seminar</w:t>
        </w:r>
        <w:r w:rsidR="003651A3" w:rsidRPr="008B384B">
          <w:rPr>
            <w:rStyle w:val="a5"/>
            <w:rFonts w:ascii="Arial" w:hAnsi="Arial" w:cs="Arial"/>
            <w:u w:val="none"/>
          </w:rPr>
          <w:t>@</w:t>
        </w:r>
        <w:r w:rsidR="003651A3" w:rsidRPr="008B384B">
          <w:rPr>
            <w:rStyle w:val="a5"/>
            <w:rFonts w:ascii="Arial" w:hAnsi="Arial" w:cs="Arial"/>
            <w:u w:val="none"/>
            <w:lang w:val="en-US"/>
          </w:rPr>
          <w:t>mail</w:t>
        </w:r>
        <w:r w:rsidR="003651A3" w:rsidRPr="008B384B">
          <w:rPr>
            <w:rStyle w:val="a5"/>
            <w:rFonts w:ascii="Arial" w:hAnsi="Arial" w:cs="Arial"/>
            <w:u w:val="none"/>
          </w:rPr>
          <w:t>.</w:t>
        </w:r>
        <w:proofErr w:type="spellStart"/>
        <w:r w:rsidR="003651A3" w:rsidRPr="008B384B">
          <w:rPr>
            <w:rStyle w:val="a5"/>
            <w:rFonts w:ascii="Arial" w:hAnsi="Arial" w:cs="Arial"/>
            <w:u w:val="none"/>
            <w:lang w:val="en-US"/>
          </w:rPr>
          <w:t>ru</w:t>
        </w:r>
        <w:proofErr w:type="spellEnd"/>
      </w:hyperlink>
    </w:p>
    <w:p w:rsidR="00152F71" w:rsidRPr="008B384B" w:rsidRDefault="00152F71" w:rsidP="0095096D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C067A8" w:rsidRPr="008B384B" w:rsidRDefault="003F0918" w:rsidP="003D2035">
      <w:pPr>
        <w:spacing w:line="228" w:lineRule="auto"/>
        <w:ind w:firstLine="567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Председател</w:t>
      </w:r>
      <w:r w:rsidR="00434BD3" w:rsidRPr="008B384B">
        <w:rPr>
          <w:rFonts w:ascii="Arial" w:hAnsi="Arial" w:cs="Arial"/>
        </w:rPr>
        <w:t>ь</w:t>
      </w:r>
      <w:r w:rsidRPr="008B384B">
        <w:rPr>
          <w:rFonts w:ascii="Arial" w:hAnsi="Arial" w:cs="Arial"/>
        </w:rPr>
        <w:t xml:space="preserve"> </w:t>
      </w:r>
      <w:r w:rsidR="00C067A8" w:rsidRPr="008B384B">
        <w:rPr>
          <w:rFonts w:ascii="Arial" w:hAnsi="Arial" w:cs="Arial"/>
        </w:rPr>
        <w:t>Международного программного комитета семинара,</w:t>
      </w:r>
    </w:p>
    <w:p w:rsidR="00C067A8" w:rsidRPr="008B384B" w:rsidRDefault="003D2035" w:rsidP="00C067A8">
      <w:pPr>
        <w:spacing w:line="228" w:lineRule="auto"/>
        <w:ind w:firstLine="567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>директор ИСЭМ СО РАН,</w:t>
      </w:r>
      <w:r w:rsidR="00853B2E" w:rsidRPr="008B384B">
        <w:rPr>
          <w:rFonts w:ascii="Arial" w:hAnsi="Arial" w:cs="Arial"/>
        </w:rPr>
        <w:t xml:space="preserve"> академик РАН</w:t>
      </w:r>
      <w:r w:rsidR="00C067A8" w:rsidRPr="008B384B">
        <w:rPr>
          <w:rFonts w:ascii="Arial" w:hAnsi="Arial" w:cs="Arial"/>
        </w:rPr>
        <w:tab/>
      </w:r>
      <w:r w:rsidR="00C067A8" w:rsidRPr="008B384B">
        <w:rPr>
          <w:rFonts w:ascii="Arial" w:hAnsi="Arial" w:cs="Arial"/>
        </w:rPr>
        <w:tab/>
      </w:r>
      <w:r w:rsidR="00C067A8" w:rsidRPr="008B384B">
        <w:rPr>
          <w:rFonts w:ascii="Arial" w:hAnsi="Arial" w:cs="Arial"/>
        </w:rPr>
        <w:tab/>
      </w:r>
      <w:r w:rsidRPr="008B384B">
        <w:rPr>
          <w:rFonts w:ascii="Arial" w:hAnsi="Arial" w:cs="Arial"/>
        </w:rPr>
        <w:tab/>
      </w:r>
      <w:r w:rsidR="00C067A8" w:rsidRPr="008B384B">
        <w:rPr>
          <w:rFonts w:ascii="Arial" w:hAnsi="Arial" w:cs="Arial"/>
        </w:rPr>
        <w:tab/>
      </w:r>
      <w:r w:rsidRPr="008B384B">
        <w:rPr>
          <w:rFonts w:ascii="Arial" w:hAnsi="Arial" w:cs="Arial"/>
        </w:rPr>
        <w:t>В.А.</w:t>
      </w:r>
      <w:r w:rsidR="00434BD3" w:rsidRPr="008B384B">
        <w:rPr>
          <w:rFonts w:ascii="Arial" w:hAnsi="Arial" w:cs="Arial"/>
        </w:rPr>
        <w:t xml:space="preserve"> </w:t>
      </w:r>
      <w:r w:rsidRPr="008B384B">
        <w:rPr>
          <w:rFonts w:ascii="Arial" w:hAnsi="Arial" w:cs="Arial"/>
        </w:rPr>
        <w:t>Стенников</w:t>
      </w:r>
    </w:p>
    <w:p w:rsidR="003D2035" w:rsidRPr="008B384B" w:rsidRDefault="003D2035" w:rsidP="0095096D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8A33F8" w:rsidRPr="008C3F89" w:rsidRDefault="00C067A8" w:rsidP="00F32100">
      <w:pPr>
        <w:spacing w:line="228" w:lineRule="auto"/>
        <w:ind w:firstLine="567"/>
        <w:jc w:val="both"/>
        <w:rPr>
          <w:rFonts w:ascii="Arial" w:hAnsi="Arial" w:cs="Arial"/>
        </w:rPr>
      </w:pPr>
      <w:r w:rsidRPr="008B384B">
        <w:rPr>
          <w:rFonts w:ascii="Arial" w:hAnsi="Arial" w:cs="Arial"/>
        </w:rPr>
        <w:t xml:space="preserve">Ученый секретарь семинара </w:t>
      </w:r>
      <w:r w:rsidRPr="008B384B">
        <w:rPr>
          <w:rFonts w:ascii="Arial" w:hAnsi="Arial" w:cs="Arial"/>
        </w:rPr>
        <w:tab/>
      </w:r>
      <w:r w:rsidRPr="008B384B">
        <w:rPr>
          <w:rFonts w:ascii="Arial" w:hAnsi="Arial" w:cs="Arial"/>
        </w:rPr>
        <w:tab/>
      </w:r>
      <w:r w:rsidRPr="008B384B">
        <w:rPr>
          <w:rFonts w:ascii="Arial" w:hAnsi="Arial" w:cs="Arial"/>
        </w:rPr>
        <w:tab/>
      </w:r>
      <w:r w:rsidRPr="008B384B">
        <w:rPr>
          <w:rFonts w:ascii="Arial" w:hAnsi="Arial" w:cs="Arial"/>
        </w:rPr>
        <w:tab/>
      </w:r>
      <w:r w:rsidRPr="008B384B">
        <w:rPr>
          <w:rFonts w:ascii="Arial" w:hAnsi="Arial" w:cs="Arial"/>
        </w:rPr>
        <w:tab/>
      </w:r>
      <w:r w:rsidR="003D2035" w:rsidRPr="008B384B">
        <w:rPr>
          <w:rFonts w:ascii="Arial" w:hAnsi="Arial" w:cs="Arial"/>
        </w:rPr>
        <w:tab/>
      </w:r>
      <w:r w:rsidRPr="008B384B">
        <w:rPr>
          <w:rFonts w:ascii="Arial" w:hAnsi="Arial" w:cs="Arial"/>
        </w:rPr>
        <w:tab/>
        <w:t>Л.М. Ефимова</w:t>
      </w:r>
    </w:p>
    <w:sectPr w:rsidR="008A33F8" w:rsidRPr="008C3F89" w:rsidSect="004B5C7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6CF"/>
    <w:multiLevelType w:val="hybridMultilevel"/>
    <w:tmpl w:val="3670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700"/>
    <w:multiLevelType w:val="hybridMultilevel"/>
    <w:tmpl w:val="4FD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E4C08"/>
    <w:multiLevelType w:val="hybridMultilevel"/>
    <w:tmpl w:val="C62870B8"/>
    <w:lvl w:ilvl="0" w:tplc="D902D4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9925B0"/>
    <w:multiLevelType w:val="hybridMultilevel"/>
    <w:tmpl w:val="07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94B"/>
    <w:multiLevelType w:val="hybridMultilevel"/>
    <w:tmpl w:val="42A2A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C0E9A"/>
    <w:multiLevelType w:val="hybridMultilevel"/>
    <w:tmpl w:val="D94252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24172D"/>
    <w:multiLevelType w:val="hybridMultilevel"/>
    <w:tmpl w:val="87F2EC20"/>
    <w:lvl w:ilvl="0" w:tplc="8B8298AC">
      <w:start w:val="1"/>
      <w:numFmt w:val="decimal"/>
      <w:lvlText w:val="%1."/>
      <w:lvlJc w:val="left"/>
      <w:pPr>
        <w:tabs>
          <w:tab w:val="num" w:pos="397"/>
        </w:tabs>
        <w:ind w:left="454" w:hanging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830C49"/>
    <w:multiLevelType w:val="hybridMultilevel"/>
    <w:tmpl w:val="F0B0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D75E24"/>
    <w:multiLevelType w:val="multilevel"/>
    <w:tmpl w:val="8A7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71CFB"/>
    <w:multiLevelType w:val="hybridMultilevel"/>
    <w:tmpl w:val="DF22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11BC"/>
    <w:multiLevelType w:val="hybridMultilevel"/>
    <w:tmpl w:val="2DA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6D8B"/>
    <w:multiLevelType w:val="hybridMultilevel"/>
    <w:tmpl w:val="94D07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5017BC"/>
    <w:multiLevelType w:val="hybridMultilevel"/>
    <w:tmpl w:val="880CD0DC"/>
    <w:lvl w:ilvl="0" w:tplc="7386385A">
      <w:start w:val="1"/>
      <w:numFmt w:val="bullet"/>
      <w:lvlText w:val="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2AA"/>
    <w:multiLevelType w:val="hybridMultilevel"/>
    <w:tmpl w:val="CFC8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A24F1"/>
    <w:multiLevelType w:val="hybridMultilevel"/>
    <w:tmpl w:val="653A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0960"/>
    <w:multiLevelType w:val="hybridMultilevel"/>
    <w:tmpl w:val="A2B6A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5C665F"/>
    <w:multiLevelType w:val="hybridMultilevel"/>
    <w:tmpl w:val="28C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3C1B1D"/>
    <w:multiLevelType w:val="hybridMultilevel"/>
    <w:tmpl w:val="364EDA82"/>
    <w:lvl w:ilvl="0" w:tplc="98486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F59B0"/>
    <w:multiLevelType w:val="hybridMultilevel"/>
    <w:tmpl w:val="EEA602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D54B7B"/>
    <w:multiLevelType w:val="hybridMultilevel"/>
    <w:tmpl w:val="C666F33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C41C5"/>
    <w:multiLevelType w:val="hybridMultilevel"/>
    <w:tmpl w:val="AD0669FA"/>
    <w:lvl w:ilvl="0" w:tplc="5A38951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7A7C7A"/>
    <w:multiLevelType w:val="hybridMultilevel"/>
    <w:tmpl w:val="60D89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7"/>
  </w:num>
  <w:num w:numId="6">
    <w:abstractNumId w:val="4"/>
  </w:num>
  <w:num w:numId="7">
    <w:abstractNumId w:val="16"/>
  </w:num>
  <w:num w:numId="8">
    <w:abstractNumId w:val="20"/>
  </w:num>
  <w:num w:numId="9">
    <w:abstractNumId w:val="1"/>
  </w:num>
  <w:num w:numId="10">
    <w:abstractNumId w:val="17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3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B"/>
    <w:rsid w:val="0000210D"/>
    <w:rsid w:val="000034A1"/>
    <w:rsid w:val="0002766A"/>
    <w:rsid w:val="0003048C"/>
    <w:rsid w:val="00042D4A"/>
    <w:rsid w:val="000443F4"/>
    <w:rsid w:val="00051C36"/>
    <w:rsid w:val="00072ACD"/>
    <w:rsid w:val="00090419"/>
    <w:rsid w:val="00093B16"/>
    <w:rsid w:val="000A6196"/>
    <w:rsid w:val="000B0588"/>
    <w:rsid w:val="000C20EB"/>
    <w:rsid w:val="000C2780"/>
    <w:rsid w:val="000C403B"/>
    <w:rsid w:val="000D2D06"/>
    <w:rsid w:val="000D427E"/>
    <w:rsid w:val="000F2A46"/>
    <w:rsid w:val="000F4F99"/>
    <w:rsid w:val="00121014"/>
    <w:rsid w:val="0012621C"/>
    <w:rsid w:val="00127AAF"/>
    <w:rsid w:val="001300A4"/>
    <w:rsid w:val="00152F71"/>
    <w:rsid w:val="00156656"/>
    <w:rsid w:val="00163469"/>
    <w:rsid w:val="0017289D"/>
    <w:rsid w:val="00175D04"/>
    <w:rsid w:val="00180D21"/>
    <w:rsid w:val="00181DF9"/>
    <w:rsid w:val="00183EC3"/>
    <w:rsid w:val="00185BCC"/>
    <w:rsid w:val="00185C2E"/>
    <w:rsid w:val="001A6B17"/>
    <w:rsid w:val="001C6988"/>
    <w:rsid w:val="001C7A9E"/>
    <w:rsid w:val="00210293"/>
    <w:rsid w:val="002124B1"/>
    <w:rsid w:val="00217FB6"/>
    <w:rsid w:val="00232201"/>
    <w:rsid w:val="00232656"/>
    <w:rsid w:val="00232FC2"/>
    <w:rsid w:val="00237B51"/>
    <w:rsid w:val="00237EE2"/>
    <w:rsid w:val="00245268"/>
    <w:rsid w:val="002514E6"/>
    <w:rsid w:val="00261A9A"/>
    <w:rsid w:val="002641DC"/>
    <w:rsid w:val="00285040"/>
    <w:rsid w:val="00292738"/>
    <w:rsid w:val="00296271"/>
    <w:rsid w:val="002B2D48"/>
    <w:rsid w:val="002B3C0A"/>
    <w:rsid w:val="002B4AC8"/>
    <w:rsid w:val="002D2AEB"/>
    <w:rsid w:val="002D3EE3"/>
    <w:rsid w:val="002E3435"/>
    <w:rsid w:val="002F7CDC"/>
    <w:rsid w:val="0030403A"/>
    <w:rsid w:val="00305B65"/>
    <w:rsid w:val="003139B7"/>
    <w:rsid w:val="003231EC"/>
    <w:rsid w:val="003276DD"/>
    <w:rsid w:val="00337E11"/>
    <w:rsid w:val="00342881"/>
    <w:rsid w:val="00346E42"/>
    <w:rsid w:val="003651A3"/>
    <w:rsid w:val="00366DE3"/>
    <w:rsid w:val="00367AE6"/>
    <w:rsid w:val="00383AFE"/>
    <w:rsid w:val="0038452D"/>
    <w:rsid w:val="003856D4"/>
    <w:rsid w:val="00392554"/>
    <w:rsid w:val="003A2B31"/>
    <w:rsid w:val="003A35A2"/>
    <w:rsid w:val="003A58E9"/>
    <w:rsid w:val="003A6332"/>
    <w:rsid w:val="003D2035"/>
    <w:rsid w:val="003E1DF6"/>
    <w:rsid w:val="003F0918"/>
    <w:rsid w:val="00402709"/>
    <w:rsid w:val="0040374E"/>
    <w:rsid w:val="00406034"/>
    <w:rsid w:val="0041067D"/>
    <w:rsid w:val="00423B6A"/>
    <w:rsid w:val="004242D4"/>
    <w:rsid w:val="00434BD3"/>
    <w:rsid w:val="00436429"/>
    <w:rsid w:val="00436732"/>
    <w:rsid w:val="00452804"/>
    <w:rsid w:val="00453507"/>
    <w:rsid w:val="00456CEE"/>
    <w:rsid w:val="00463978"/>
    <w:rsid w:val="00471DB4"/>
    <w:rsid w:val="00482928"/>
    <w:rsid w:val="00483C05"/>
    <w:rsid w:val="004B47F7"/>
    <w:rsid w:val="004B5C74"/>
    <w:rsid w:val="004C2929"/>
    <w:rsid w:val="004D1EB4"/>
    <w:rsid w:val="004D2AB0"/>
    <w:rsid w:val="004F1B15"/>
    <w:rsid w:val="004F3181"/>
    <w:rsid w:val="005123C8"/>
    <w:rsid w:val="00512688"/>
    <w:rsid w:val="00521806"/>
    <w:rsid w:val="00530F0E"/>
    <w:rsid w:val="005474DA"/>
    <w:rsid w:val="0055003C"/>
    <w:rsid w:val="00557F64"/>
    <w:rsid w:val="005620AF"/>
    <w:rsid w:val="005742E8"/>
    <w:rsid w:val="00577E38"/>
    <w:rsid w:val="00594C89"/>
    <w:rsid w:val="005B1DC6"/>
    <w:rsid w:val="005C72CC"/>
    <w:rsid w:val="005C7B46"/>
    <w:rsid w:val="005F0A82"/>
    <w:rsid w:val="00601044"/>
    <w:rsid w:val="006012DF"/>
    <w:rsid w:val="006032B2"/>
    <w:rsid w:val="006119CD"/>
    <w:rsid w:val="0061306D"/>
    <w:rsid w:val="00614BD9"/>
    <w:rsid w:val="0061696D"/>
    <w:rsid w:val="00621DBC"/>
    <w:rsid w:val="006225EF"/>
    <w:rsid w:val="0062570E"/>
    <w:rsid w:val="00633225"/>
    <w:rsid w:val="00641CF1"/>
    <w:rsid w:val="00667C1F"/>
    <w:rsid w:val="00672F39"/>
    <w:rsid w:val="0067398C"/>
    <w:rsid w:val="00697CEE"/>
    <w:rsid w:val="006B34BE"/>
    <w:rsid w:val="006D6170"/>
    <w:rsid w:val="006F2874"/>
    <w:rsid w:val="00710049"/>
    <w:rsid w:val="00722C85"/>
    <w:rsid w:val="0073275F"/>
    <w:rsid w:val="00797342"/>
    <w:rsid w:val="007A2140"/>
    <w:rsid w:val="007A3F61"/>
    <w:rsid w:val="007B3BFA"/>
    <w:rsid w:val="007D640B"/>
    <w:rsid w:val="007E0794"/>
    <w:rsid w:val="008145E5"/>
    <w:rsid w:val="008163E6"/>
    <w:rsid w:val="00817F62"/>
    <w:rsid w:val="0082056A"/>
    <w:rsid w:val="008357E2"/>
    <w:rsid w:val="008443D5"/>
    <w:rsid w:val="0084622B"/>
    <w:rsid w:val="00853B2E"/>
    <w:rsid w:val="008570DE"/>
    <w:rsid w:val="00857BC3"/>
    <w:rsid w:val="00860112"/>
    <w:rsid w:val="008631FB"/>
    <w:rsid w:val="00891E1E"/>
    <w:rsid w:val="008A24BA"/>
    <w:rsid w:val="008A33F8"/>
    <w:rsid w:val="008A51F4"/>
    <w:rsid w:val="008B24CE"/>
    <w:rsid w:val="008B384B"/>
    <w:rsid w:val="008B3CBD"/>
    <w:rsid w:val="008C3F89"/>
    <w:rsid w:val="008C5A84"/>
    <w:rsid w:val="008E3991"/>
    <w:rsid w:val="00925759"/>
    <w:rsid w:val="009270FD"/>
    <w:rsid w:val="0095096D"/>
    <w:rsid w:val="009560D8"/>
    <w:rsid w:val="00970B51"/>
    <w:rsid w:val="00975042"/>
    <w:rsid w:val="009A514C"/>
    <w:rsid w:val="009A5B1E"/>
    <w:rsid w:val="009B3FB8"/>
    <w:rsid w:val="009B7F3E"/>
    <w:rsid w:val="009F2B70"/>
    <w:rsid w:val="009F6AD8"/>
    <w:rsid w:val="00A04E58"/>
    <w:rsid w:val="00A12EE1"/>
    <w:rsid w:val="00A14C77"/>
    <w:rsid w:val="00A339AB"/>
    <w:rsid w:val="00A37E12"/>
    <w:rsid w:val="00A40AD4"/>
    <w:rsid w:val="00A40CD9"/>
    <w:rsid w:val="00A44323"/>
    <w:rsid w:val="00A51EC6"/>
    <w:rsid w:val="00A51F63"/>
    <w:rsid w:val="00A61387"/>
    <w:rsid w:val="00A7373F"/>
    <w:rsid w:val="00A87D6D"/>
    <w:rsid w:val="00AF1348"/>
    <w:rsid w:val="00AF1473"/>
    <w:rsid w:val="00B022A1"/>
    <w:rsid w:val="00B071F7"/>
    <w:rsid w:val="00B10ACC"/>
    <w:rsid w:val="00B1361B"/>
    <w:rsid w:val="00B205E7"/>
    <w:rsid w:val="00B21AB1"/>
    <w:rsid w:val="00B314F4"/>
    <w:rsid w:val="00B3367B"/>
    <w:rsid w:val="00B450E3"/>
    <w:rsid w:val="00B7004B"/>
    <w:rsid w:val="00B803CD"/>
    <w:rsid w:val="00B86B12"/>
    <w:rsid w:val="00B90176"/>
    <w:rsid w:val="00BB17E0"/>
    <w:rsid w:val="00BC24A4"/>
    <w:rsid w:val="00BC2EBB"/>
    <w:rsid w:val="00BC6B67"/>
    <w:rsid w:val="00BD2A4C"/>
    <w:rsid w:val="00BD69E7"/>
    <w:rsid w:val="00BE5C2E"/>
    <w:rsid w:val="00BF693B"/>
    <w:rsid w:val="00BF70B1"/>
    <w:rsid w:val="00BF762A"/>
    <w:rsid w:val="00C067A8"/>
    <w:rsid w:val="00C17244"/>
    <w:rsid w:val="00C467DA"/>
    <w:rsid w:val="00C80D42"/>
    <w:rsid w:val="00C946AB"/>
    <w:rsid w:val="00C95A55"/>
    <w:rsid w:val="00CB12F3"/>
    <w:rsid w:val="00CB39B1"/>
    <w:rsid w:val="00CC20A6"/>
    <w:rsid w:val="00CC3EE2"/>
    <w:rsid w:val="00CC455F"/>
    <w:rsid w:val="00CD0E83"/>
    <w:rsid w:val="00CD2CAD"/>
    <w:rsid w:val="00CD3129"/>
    <w:rsid w:val="00CD4998"/>
    <w:rsid w:val="00CE4473"/>
    <w:rsid w:val="00CE77CF"/>
    <w:rsid w:val="00CE7BFA"/>
    <w:rsid w:val="00CF3782"/>
    <w:rsid w:val="00CF7934"/>
    <w:rsid w:val="00D24343"/>
    <w:rsid w:val="00D26E87"/>
    <w:rsid w:val="00D62C6A"/>
    <w:rsid w:val="00D7677A"/>
    <w:rsid w:val="00D85F99"/>
    <w:rsid w:val="00D90E3C"/>
    <w:rsid w:val="00D95D08"/>
    <w:rsid w:val="00DA49D2"/>
    <w:rsid w:val="00DA6C03"/>
    <w:rsid w:val="00DB7620"/>
    <w:rsid w:val="00DC127A"/>
    <w:rsid w:val="00DD214E"/>
    <w:rsid w:val="00DD36D1"/>
    <w:rsid w:val="00DD48E8"/>
    <w:rsid w:val="00DE1A60"/>
    <w:rsid w:val="00DE2A04"/>
    <w:rsid w:val="00DF4697"/>
    <w:rsid w:val="00DF6196"/>
    <w:rsid w:val="00E0239D"/>
    <w:rsid w:val="00E134C5"/>
    <w:rsid w:val="00E17AF6"/>
    <w:rsid w:val="00E21899"/>
    <w:rsid w:val="00E26348"/>
    <w:rsid w:val="00E3443E"/>
    <w:rsid w:val="00E420F8"/>
    <w:rsid w:val="00E42D15"/>
    <w:rsid w:val="00E4683C"/>
    <w:rsid w:val="00E5418E"/>
    <w:rsid w:val="00E631AF"/>
    <w:rsid w:val="00E65FB1"/>
    <w:rsid w:val="00E91B54"/>
    <w:rsid w:val="00E94721"/>
    <w:rsid w:val="00EA1503"/>
    <w:rsid w:val="00EA2B9E"/>
    <w:rsid w:val="00EA3C66"/>
    <w:rsid w:val="00EB499A"/>
    <w:rsid w:val="00EE3B1F"/>
    <w:rsid w:val="00EF6365"/>
    <w:rsid w:val="00EF707F"/>
    <w:rsid w:val="00F02C4B"/>
    <w:rsid w:val="00F222C9"/>
    <w:rsid w:val="00F32100"/>
    <w:rsid w:val="00F362D3"/>
    <w:rsid w:val="00F45ADD"/>
    <w:rsid w:val="00F55BB4"/>
    <w:rsid w:val="00F73C93"/>
    <w:rsid w:val="00F74169"/>
    <w:rsid w:val="00F860FA"/>
    <w:rsid w:val="00FA0AD9"/>
    <w:rsid w:val="00FA3272"/>
    <w:rsid w:val="00FA4D30"/>
    <w:rsid w:val="00FA65AE"/>
    <w:rsid w:val="00FA6B29"/>
    <w:rsid w:val="00FA7D6E"/>
    <w:rsid w:val="00FC0231"/>
    <w:rsid w:val="00FC2B99"/>
    <w:rsid w:val="00FD448D"/>
    <w:rsid w:val="00FD58B0"/>
    <w:rsid w:val="00FE4F83"/>
    <w:rsid w:val="00FE5090"/>
    <w:rsid w:val="00FF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7F402C-69EC-42C6-AFE9-0E542986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6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3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857B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96D"/>
    <w:pPr>
      <w:ind w:firstLine="567"/>
      <w:jc w:val="center"/>
    </w:pPr>
    <w:rPr>
      <w:b/>
      <w:sz w:val="28"/>
      <w:szCs w:val="20"/>
    </w:rPr>
  </w:style>
  <w:style w:type="paragraph" w:styleId="a4">
    <w:name w:val="caption"/>
    <w:basedOn w:val="a"/>
    <w:next w:val="a"/>
    <w:qFormat/>
    <w:rsid w:val="0061696D"/>
    <w:pPr>
      <w:spacing w:before="240" w:after="120"/>
      <w:ind w:left="-153" w:firstLine="153"/>
      <w:jc w:val="center"/>
    </w:pPr>
    <w:rPr>
      <w:i/>
      <w:sz w:val="32"/>
      <w:szCs w:val="20"/>
    </w:rPr>
  </w:style>
  <w:style w:type="paragraph" w:styleId="21">
    <w:name w:val="Body Text Indent 2"/>
    <w:basedOn w:val="a"/>
    <w:rsid w:val="0061696D"/>
    <w:pPr>
      <w:ind w:firstLine="567"/>
      <w:jc w:val="both"/>
    </w:pPr>
    <w:rPr>
      <w:i/>
      <w:iCs/>
    </w:rPr>
  </w:style>
  <w:style w:type="paragraph" w:styleId="3">
    <w:name w:val="Body Text Indent 3"/>
    <w:basedOn w:val="a"/>
    <w:rsid w:val="0061696D"/>
    <w:pPr>
      <w:ind w:firstLine="567"/>
      <w:jc w:val="both"/>
    </w:pPr>
  </w:style>
  <w:style w:type="character" w:styleId="a5">
    <w:name w:val="Hyperlink"/>
    <w:basedOn w:val="a0"/>
    <w:rsid w:val="0061696D"/>
    <w:rPr>
      <w:rFonts w:cs="Times New Roman"/>
      <w:color w:val="0000FF"/>
      <w:u w:val="single"/>
    </w:rPr>
  </w:style>
  <w:style w:type="character" w:styleId="a6">
    <w:name w:val="FollowedHyperlink"/>
    <w:basedOn w:val="a0"/>
    <w:rsid w:val="0061696D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rsid w:val="0061696D"/>
    <w:pPr>
      <w:suppressAutoHyphens/>
      <w:jc w:val="center"/>
    </w:pPr>
    <w:rPr>
      <w:rFonts w:ascii="Arial" w:hAnsi="Arial" w:cs="Arial"/>
      <w:szCs w:val="28"/>
    </w:rPr>
  </w:style>
  <w:style w:type="paragraph" w:styleId="22">
    <w:name w:val="Body Text 2"/>
    <w:basedOn w:val="a"/>
    <w:rsid w:val="0061696D"/>
    <w:rPr>
      <w:rFonts w:ascii="Arial" w:hAnsi="Arial" w:cs="Arial"/>
      <w:i/>
      <w:iCs/>
    </w:rPr>
  </w:style>
  <w:style w:type="paragraph" w:customStyle="1" w:styleId="a9">
    <w:name w:val="Знак Знак Знак Знак"/>
    <w:basedOn w:val="a"/>
    <w:rsid w:val="001C6988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D95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D95D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84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2D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CF37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7BC3"/>
    <w:rPr>
      <w:b/>
      <w:bCs/>
      <w:sz w:val="36"/>
      <w:szCs w:val="36"/>
    </w:rPr>
  </w:style>
  <w:style w:type="character" w:customStyle="1" w:styleId="js-phone-number">
    <w:name w:val="js-phone-number"/>
    <w:basedOn w:val="a0"/>
    <w:rsid w:val="003651A3"/>
  </w:style>
  <w:style w:type="character" w:customStyle="1" w:styleId="10">
    <w:name w:val="Заголовок 1 Знак"/>
    <w:basedOn w:val="a0"/>
    <w:link w:val="1"/>
    <w:rsid w:val="00A737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xtended-textshort">
    <w:name w:val="extended-text__short"/>
    <w:basedOn w:val="a0"/>
    <w:rsid w:val="00A7373F"/>
  </w:style>
  <w:style w:type="character" w:customStyle="1" w:styleId="layout">
    <w:name w:val="layout"/>
    <w:basedOn w:val="a0"/>
    <w:rsid w:val="005F0A82"/>
  </w:style>
  <w:style w:type="character" w:customStyle="1" w:styleId="a8">
    <w:name w:val="Основной текст Знак"/>
    <w:basedOn w:val="a0"/>
    <w:link w:val="a7"/>
    <w:rsid w:val="00C067A8"/>
    <w:rPr>
      <w:rFonts w:ascii="Arial" w:hAnsi="Arial" w:cs="Arial"/>
      <w:sz w:val="24"/>
      <w:szCs w:val="28"/>
    </w:rPr>
  </w:style>
  <w:style w:type="paragraph" w:styleId="ad">
    <w:name w:val="Normal (Web)"/>
    <w:basedOn w:val="a"/>
    <w:uiPriority w:val="99"/>
    <w:semiHidden/>
    <w:unhideWhenUsed/>
    <w:rsid w:val="007B3BFA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7B3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.semin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s.sei.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imova.semina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3210</CharactersWithSpaces>
  <SharedDoc>false</SharedDoc>
  <HLinks>
    <vt:vector size="30" baseType="variant"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2097155</vt:i4>
      </vt:variant>
      <vt:variant>
        <vt:i4>9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http://www.sei.irk.ru/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mailto:voropai@isem.sei.irk.ru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Dmitry Krupenev</cp:lastModifiedBy>
  <cp:revision>2</cp:revision>
  <cp:lastPrinted>2020-11-24T06:00:00Z</cp:lastPrinted>
  <dcterms:created xsi:type="dcterms:W3CDTF">2022-10-26T23:34:00Z</dcterms:created>
  <dcterms:modified xsi:type="dcterms:W3CDTF">2022-10-26T23:34:00Z</dcterms:modified>
</cp:coreProperties>
</file>